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5EAB" w14:textId="62BB0B7B" w:rsidR="00070EAD" w:rsidRDefault="00747B25" w:rsidP="00747A11">
      <w:pPr>
        <w:spacing w:after="480" w:line="240" w:lineRule="exact"/>
        <w:ind w:right="55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57D888DE" w:rsidR="00747A11" w:rsidRPr="00536A81" w:rsidRDefault="00747A11" w:rsidP="00070EAD">
                            <w:pPr>
                              <w:jc w:val="center"/>
                            </w:pPr>
                            <w:r>
                              <w:t>100-п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57D888DE" w:rsidR="00747A11" w:rsidRPr="00536A81" w:rsidRDefault="00747A11" w:rsidP="00070EAD">
                      <w:pPr>
                        <w:jc w:val="center"/>
                      </w:pPr>
                      <w:r>
                        <w:t>100-п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982C279" w:rsidR="00747A11" w:rsidRPr="00C06726" w:rsidRDefault="00747A11" w:rsidP="00070EAD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0982C279" w:rsidR="00747A11" w:rsidRPr="00C06726" w:rsidRDefault="00747A11" w:rsidP="00070EAD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11" w:rsidRPr="00747A11">
        <w:rPr>
          <w:b/>
          <w:noProof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</w:t>
      </w:r>
      <w:r w:rsidR="00747A11">
        <w:rPr>
          <w:b/>
          <w:noProof/>
        </w:rPr>
        <w:t xml:space="preserve"> </w:t>
      </w:r>
      <w:r w:rsidR="00747A11" w:rsidRPr="00747A11">
        <w:rPr>
          <w:b/>
          <w:noProof/>
        </w:rPr>
        <w:t>от 15 декабря 2022 г. № 66</w:t>
      </w:r>
      <w:r>
        <w:rPr>
          <w:b/>
          <w:noProof/>
        </w:rPr>
        <w:t xml:space="preserve"> </w:t>
      </w:r>
      <w:r w:rsidRPr="00747B25">
        <w:rPr>
          <w:b/>
          <w:noProof/>
        </w:rPr>
        <w:t>(первое чтение)</w:t>
      </w:r>
    </w:p>
    <w:p w14:paraId="7C8AC01C" w14:textId="77777777" w:rsidR="00747B25" w:rsidRPr="0084301B" w:rsidRDefault="00747B25" w:rsidP="00035428">
      <w:pPr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со статьей</w:t>
      </w:r>
      <w:r w:rsidRPr="0084301B">
        <w:rPr>
          <w:szCs w:val="28"/>
        </w:rPr>
        <w:t xml:space="preserve"> 21 Регламента Думы Пермского муниципального округа Пермского края</w:t>
      </w:r>
      <w:r w:rsidRPr="0084301B">
        <w:t>, утвержденного решением Думы Пермского муниципального округа от 22.09.2022 № 1-п,</w:t>
      </w:r>
    </w:p>
    <w:p w14:paraId="71F8FA9D" w14:textId="77777777" w:rsidR="00747B25" w:rsidRPr="0084301B" w:rsidRDefault="00747B25" w:rsidP="00035428">
      <w:pPr>
        <w:autoSpaceDE w:val="0"/>
        <w:autoSpaceDN w:val="0"/>
        <w:adjustRightInd w:val="0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77B35065" w14:textId="7757F687" w:rsidR="00747B25" w:rsidRPr="0084301B" w:rsidRDefault="00747B25" w:rsidP="00035428">
      <w:pPr>
        <w:ind w:firstLine="709"/>
        <w:jc w:val="both"/>
        <w:rPr>
          <w:szCs w:val="28"/>
        </w:rPr>
      </w:pPr>
      <w:r w:rsidRPr="0084301B">
        <w:rPr>
          <w:szCs w:val="28"/>
        </w:rPr>
        <w:t>1. Принять проект решения Думы Пермского муниципального округа Пермского края «</w:t>
      </w:r>
      <w:r w:rsidR="00747A11" w:rsidRPr="00747A11">
        <w:rPr>
          <w:szCs w:val="28"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 декабря 2022 г. № 66</w:t>
      </w:r>
      <w:r w:rsidRPr="0084301B">
        <w:rPr>
          <w:szCs w:val="28"/>
        </w:rPr>
        <w:t>» в первом чтении согласно приложению.</w:t>
      </w:r>
    </w:p>
    <w:p w14:paraId="35201A2B" w14:textId="408D1230" w:rsidR="00747B25" w:rsidRPr="0084301B" w:rsidRDefault="00747B25" w:rsidP="00035428">
      <w:pPr>
        <w:ind w:firstLine="709"/>
        <w:jc w:val="both"/>
        <w:rPr>
          <w:szCs w:val="28"/>
        </w:rPr>
      </w:pPr>
      <w:r w:rsidRPr="0084301B">
        <w:rPr>
          <w:szCs w:val="28"/>
        </w:rPr>
        <w:t>2. Создать рабочую группу по подготовке проекта решения «</w:t>
      </w:r>
      <w:r w:rsidR="00747A11" w:rsidRPr="00747A11">
        <w:rPr>
          <w:szCs w:val="28"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 декабря 2022 г. № 66</w:t>
      </w:r>
      <w:r w:rsidRPr="0084301B">
        <w:rPr>
          <w:szCs w:val="28"/>
        </w:rPr>
        <w:t>» к рассмотрению во втором чтении в следующем составе:</w:t>
      </w:r>
    </w:p>
    <w:p w14:paraId="3EF6F94F" w14:textId="77777777" w:rsidR="00747A11" w:rsidRDefault="00747A11" w:rsidP="00035428">
      <w:pPr>
        <w:ind w:firstLine="709"/>
        <w:jc w:val="both"/>
        <w:rPr>
          <w:szCs w:val="28"/>
        </w:rPr>
      </w:pPr>
      <w:r w:rsidRPr="00A66808">
        <w:rPr>
          <w:szCs w:val="28"/>
        </w:rPr>
        <w:t>1.2.1. От Думы Пермского муниципального округа:</w:t>
      </w:r>
    </w:p>
    <w:p w14:paraId="23C72551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Букина С.А. - заместитель председателя Думы Пермского муниципального округа, депутат от избирательного округа № 27;</w:t>
      </w:r>
    </w:p>
    <w:p w14:paraId="29EF5132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 xml:space="preserve">- </w:t>
      </w:r>
      <w:r>
        <w:rPr>
          <w:szCs w:val="28"/>
        </w:rPr>
        <w:t>Байдина Т.Г.</w:t>
      </w:r>
      <w:r w:rsidRPr="00C74FB2">
        <w:rPr>
          <w:szCs w:val="28"/>
        </w:rPr>
        <w:t xml:space="preserve"> - депутат Думы Пермского муниципального округа от избирательного округа № </w:t>
      </w:r>
      <w:r>
        <w:rPr>
          <w:szCs w:val="28"/>
        </w:rPr>
        <w:t>1</w:t>
      </w:r>
      <w:r w:rsidRPr="00C74FB2">
        <w:rPr>
          <w:szCs w:val="28"/>
        </w:rPr>
        <w:t>;</w:t>
      </w:r>
    </w:p>
    <w:p w14:paraId="5D0AAA8D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Баталов М.А.</w:t>
      </w:r>
      <w:r w:rsidRPr="00C74FB2">
        <w:t xml:space="preserve"> </w:t>
      </w:r>
      <w:r w:rsidRPr="00C74FB2">
        <w:rPr>
          <w:szCs w:val="28"/>
        </w:rPr>
        <w:t>- депутат Думы Пермского муниципального округа от избирательного округа № 19;</w:t>
      </w:r>
    </w:p>
    <w:p w14:paraId="7D3DD6AF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Быков А.А. - депутат Думы Пермского муниципального округа от избирательного округа № 23;</w:t>
      </w:r>
    </w:p>
    <w:p w14:paraId="4861F441" w14:textId="77777777" w:rsidR="00747A11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lastRenderedPageBreak/>
        <w:t>- Козлова Е.Л. - депутат Думы Пермского муниципального округа от избирательного округа № 20;</w:t>
      </w:r>
    </w:p>
    <w:p w14:paraId="70E4450A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6F2D30">
        <w:rPr>
          <w:szCs w:val="28"/>
        </w:rPr>
        <w:t xml:space="preserve">- </w:t>
      </w:r>
      <w:r>
        <w:rPr>
          <w:szCs w:val="28"/>
        </w:rPr>
        <w:t>Костарев А.В.</w:t>
      </w:r>
      <w:r w:rsidRPr="006F2D30">
        <w:rPr>
          <w:szCs w:val="28"/>
        </w:rPr>
        <w:t xml:space="preserve"> - депутат Думы Пермского муниципального округа от избирательного округа № </w:t>
      </w:r>
      <w:r>
        <w:rPr>
          <w:szCs w:val="28"/>
        </w:rPr>
        <w:t>13</w:t>
      </w:r>
      <w:r w:rsidRPr="006F2D30">
        <w:rPr>
          <w:szCs w:val="28"/>
        </w:rPr>
        <w:t>;</w:t>
      </w:r>
    </w:p>
    <w:p w14:paraId="00399243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 xml:space="preserve">- </w:t>
      </w:r>
      <w:r>
        <w:rPr>
          <w:szCs w:val="28"/>
        </w:rPr>
        <w:t>Кулаков А.М.</w:t>
      </w:r>
      <w:r w:rsidRPr="00C74FB2">
        <w:rPr>
          <w:szCs w:val="28"/>
        </w:rPr>
        <w:t xml:space="preserve"> - депутат Думы Пермского муниципального округа от избирательного округа № </w:t>
      </w:r>
      <w:r>
        <w:rPr>
          <w:szCs w:val="28"/>
        </w:rPr>
        <w:t>25</w:t>
      </w:r>
      <w:r w:rsidRPr="00C74FB2">
        <w:rPr>
          <w:szCs w:val="28"/>
        </w:rPr>
        <w:t>;</w:t>
      </w:r>
    </w:p>
    <w:p w14:paraId="3BACD11B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Скороходов М.Ю. - депутат Думы Пермского муниципального округа от избирательного округа № 9;</w:t>
      </w:r>
    </w:p>
    <w:p w14:paraId="6FDEDE8F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Моисеева А.М. - консультант аппарата Думы.</w:t>
      </w:r>
    </w:p>
    <w:p w14:paraId="540D15CD" w14:textId="77777777" w:rsidR="00747A11" w:rsidRPr="00A66808" w:rsidRDefault="00747A11" w:rsidP="00035428">
      <w:pPr>
        <w:ind w:firstLine="709"/>
        <w:jc w:val="both"/>
      </w:pPr>
      <w:r w:rsidRPr="00A66808">
        <w:t xml:space="preserve">1.2.2. От администрации Пермского муниципального </w:t>
      </w:r>
      <w:r>
        <w:t>округа</w:t>
      </w:r>
      <w:r w:rsidRPr="00A66808">
        <w:t>:</w:t>
      </w:r>
    </w:p>
    <w:p w14:paraId="150A2B13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Варушкин И.А. - первый заместитель главы администрации Пермского муниципального округа;</w:t>
      </w:r>
    </w:p>
    <w:p w14:paraId="422323F6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Гладких Т.Н. - заместитель главы администрации Пермского муниципального округа;</w:t>
      </w:r>
    </w:p>
    <w:p w14:paraId="592766B6" w14:textId="77777777" w:rsidR="00747A11" w:rsidRPr="00C74FB2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Ермаков С.В. - заместитель главы администрации Пермского муниципального округа, руководитель аппарата администрации Пермского муниципального округа;</w:t>
      </w:r>
    </w:p>
    <w:p w14:paraId="12DE5265" w14:textId="77777777" w:rsidR="00035428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 xml:space="preserve">- Мушавкина О.Л. </w:t>
      </w:r>
      <w:r>
        <w:rPr>
          <w:szCs w:val="28"/>
        </w:rPr>
        <w:t>-</w:t>
      </w:r>
      <w:r w:rsidRPr="00C74FB2">
        <w:rPr>
          <w:szCs w:val="28"/>
        </w:rPr>
        <w:t xml:space="preserve"> начальник управления правового обеспечения и муниципального контроля администрации Пермского муниципального округа</w:t>
      </w:r>
      <w:r w:rsidR="00035428">
        <w:rPr>
          <w:szCs w:val="28"/>
        </w:rPr>
        <w:t>;</w:t>
      </w:r>
    </w:p>
    <w:p w14:paraId="2130D86C" w14:textId="1FF3166E" w:rsidR="00747A11" w:rsidRDefault="00747A11" w:rsidP="00035428">
      <w:pPr>
        <w:ind w:firstLine="709"/>
        <w:jc w:val="both"/>
        <w:rPr>
          <w:szCs w:val="28"/>
        </w:rPr>
      </w:pPr>
      <w:r w:rsidRPr="00C74FB2">
        <w:rPr>
          <w:szCs w:val="28"/>
        </w:rPr>
        <w:t>- Небогатикова Е.Г. - начальник управления архитектуры и градостроительства, главный архитектор администрации П</w:t>
      </w:r>
      <w:r w:rsidR="00035428">
        <w:rPr>
          <w:szCs w:val="28"/>
        </w:rPr>
        <w:t>ермского муниципального округа</w:t>
      </w:r>
      <w:r w:rsidRPr="00C74FB2">
        <w:rPr>
          <w:szCs w:val="28"/>
        </w:rPr>
        <w:t>.</w:t>
      </w:r>
    </w:p>
    <w:p w14:paraId="77AE52A5" w14:textId="12DBF0CB" w:rsidR="00747B25" w:rsidRPr="0084301B" w:rsidRDefault="00747B25" w:rsidP="00035428">
      <w:pPr>
        <w:ind w:firstLine="709"/>
        <w:jc w:val="both"/>
        <w:rPr>
          <w:szCs w:val="28"/>
        </w:rPr>
      </w:pPr>
      <w:r w:rsidRPr="0084301B">
        <w:rPr>
          <w:szCs w:val="28"/>
        </w:rPr>
        <w:t xml:space="preserve">3. Установить срок внесения поправок и дополнений к проекту решения </w:t>
      </w:r>
      <w:r w:rsidR="00E759F4">
        <w:rPr>
          <w:szCs w:val="28"/>
        </w:rPr>
        <w:t>«</w:t>
      </w:r>
      <w:r w:rsidR="00035428" w:rsidRPr="00035428">
        <w:rPr>
          <w:szCs w:val="28"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 декабря 2022 г. № 66</w:t>
      </w:r>
      <w:r w:rsidRPr="00450B08">
        <w:rPr>
          <w:szCs w:val="28"/>
        </w:rPr>
        <w:t xml:space="preserve">» не позднее </w:t>
      </w:r>
      <w:r w:rsidR="00035428">
        <w:rPr>
          <w:szCs w:val="28"/>
        </w:rPr>
        <w:t xml:space="preserve">12 апреля </w:t>
      </w:r>
      <w:r w:rsidRPr="00450B08">
        <w:rPr>
          <w:szCs w:val="28"/>
        </w:rPr>
        <w:t>2023 года.</w:t>
      </w:r>
    </w:p>
    <w:p w14:paraId="75A58650" w14:textId="7AC6B318" w:rsidR="00747B25" w:rsidRPr="0084301B" w:rsidRDefault="00747B25" w:rsidP="00035428">
      <w:pPr>
        <w:ind w:firstLine="709"/>
        <w:jc w:val="both"/>
        <w:rPr>
          <w:szCs w:val="28"/>
        </w:rPr>
      </w:pPr>
      <w:r w:rsidRPr="0084301B">
        <w:rPr>
          <w:szCs w:val="28"/>
        </w:rPr>
        <w:t>4. Рабочей группе представить проект решения «</w:t>
      </w:r>
      <w:r w:rsidR="00035428" w:rsidRPr="00035428">
        <w:rPr>
          <w:szCs w:val="28"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 декабря 2022 г. № 66</w:t>
      </w:r>
      <w:r w:rsidRPr="00450B08">
        <w:rPr>
          <w:szCs w:val="28"/>
        </w:rPr>
        <w:t xml:space="preserve">» для рассмотрения во втором чтении не позднее </w:t>
      </w:r>
      <w:r w:rsidR="00035428">
        <w:rPr>
          <w:szCs w:val="28"/>
        </w:rPr>
        <w:t>17 апреля</w:t>
      </w:r>
      <w:r w:rsidRPr="00450B08">
        <w:rPr>
          <w:szCs w:val="28"/>
        </w:rPr>
        <w:t xml:space="preserve"> 2023 года</w:t>
      </w:r>
      <w:r w:rsidRPr="0084301B">
        <w:rPr>
          <w:szCs w:val="28"/>
        </w:rPr>
        <w:t>.</w:t>
      </w:r>
    </w:p>
    <w:p w14:paraId="6A1EAD5C" w14:textId="77777777" w:rsidR="00747B25" w:rsidRPr="0084301B" w:rsidRDefault="00747B25" w:rsidP="00035428">
      <w:pPr>
        <w:ind w:firstLine="709"/>
        <w:jc w:val="both"/>
        <w:rPr>
          <w:szCs w:val="28"/>
        </w:rPr>
      </w:pPr>
      <w:r w:rsidRPr="0084301B">
        <w:rPr>
          <w:szCs w:val="28"/>
        </w:rPr>
        <w:t>5. Контроль исполнения настоящего решения возложить на председателя Думы Пермского муниципального округа Пермского края.</w:t>
      </w:r>
    </w:p>
    <w:p w14:paraId="35ED9DD4" w14:textId="77777777" w:rsidR="00747B25" w:rsidRPr="005B6E0D" w:rsidRDefault="00747B25" w:rsidP="00747B25">
      <w:pPr>
        <w:rPr>
          <w:szCs w:val="28"/>
          <w:lang w:eastAsia="x-none"/>
        </w:rPr>
      </w:pPr>
    </w:p>
    <w:p w14:paraId="77CCAE12" w14:textId="77777777" w:rsidR="00747B25" w:rsidRPr="005B6E0D" w:rsidRDefault="00747B25" w:rsidP="00747B25">
      <w:pPr>
        <w:rPr>
          <w:szCs w:val="28"/>
          <w:lang w:eastAsia="x-none"/>
        </w:rPr>
      </w:pPr>
    </w:p>
    <w:p w14:paraId="023EE380" w14:textId="77777777" w:rsidR="00747B25" w:rsidRPr="005B6E0D" w:rsidRDefault="00747B25" w:rsidP="00747B25">
      <w:pPr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77777777" w:rsidR="00747B25" w:rsidRPr="0084301B" w:rsidRDefault="00747B25" w:rsidP="00747B25">
      <w:pPr>
        <w:tabs>
          <w:tab w:val="left" w:pos="7797"/>
        </w:tabs>
        <w:rPr>
          <w:szCs w:val="28"/>
        </w:rPr>
      </w:pPr>
      <w:r w:rsidRPr="005B6E0D">
        <w:rPr>
          <w:szCs w:val="28"/>
          <w:lang w:eastAsia="x-none"/>
        </w:rPr>
        <w:t>Пермского муниципального округа</w:t>
      </w:r>
      <w:r w:rsidRPr="005B6E0D">
        <w:rPr>
          <w:szCs w:val="28"/>
          <w:lang w:eastAsia="x-none"/>
        </w:rPr>
        <w:tab/>
        <w:t>Д.В. Гордиенко</w:t>
      </w:r>
    </w:p>
    <w:p w14:paraId="3F917B95" w14:textId="77777777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ECA03" w14:textId="4AA6C736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45CD6A" w14:textId="12E6411D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5CB4B4" w14:textId="77777777" w:rsidR="00747B25" w:rsidRPr="0067615A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D8A87C" w14:textId="77777777" w:rsidR="00747B25" w:rsidRDefault="00747B25" w:rsidP="00747B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C47D42" w14:textId="77777777" w:rsidR="00747B25" w:rsidRDefault="00747B25" w:rsidP="00747B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060924" w14:textId="77777777" w:rsidR="00747B25" w:rsidRDefault="00747B25" w:rsidP="00747B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99A4D0" w14:textId="77777777" w:rsidR="00747B25" w:rsidRPr="0084301B" w:rsidRDefault="00747B25" w:rsidP="000C687F">
      <w:pPr>
        <w:widowControl w:val="0"/>
        <w:autoSpaceDE w:val="0"/>
        <w:autoSpaceDN w:val="0"/>
        <w:ind w:left="5954" w:hanging="284"/>
        <w:rPr>
          <w:szCs w:val="28"/>
        </w:rPr>
      </w:pPr>
      <w:r w:rsidRPr="0084301B">
        <w:rPr>
          <w:szCs w:val="28"/>
        </w:rPr>
        <w:lastRenderedPageBreak/>
        <w:t>Приложение</w:t>
      </w:r>
    </w:p>
    <w:p w14:paraId="1F563185" w14:textId="77777777" w:rsidR="000C687F" w:rsidRDefault="00747B25" w:rsidP="000C687F">
      <w:pPr>
        <w:widowControl w:val="0"/>
        <w:autoSpaceDE w:val="0"/>
        <w:autoSpaceDN w:val="0"/>
        <w:ind w:left="5954" w:hanging="284"/>
        <w:rPr>
          <w:szCs w:val="28"/>
        </w:rPr>
      </w:pPr>
      <w:r w:rsidRPr="0084301B">
        <w:rPr>
          <w:szCs w:val="28"/>
        </w:rPr>
        <w:t>к решени</w:t>
      </w:r>
      <w:r>
        <w:rPr>
          <w:szCs w:val="28"/>
        </w:rPr>
        <w:t>ю</w:t>
      </w:r>
      <w:r w:rsidR="000C687F">
        <w:rPr>
          <w:szCs w:val="28"/>
        </w:rPr>
        <w:t xml:space="preserve"> Думы</w:t>
      </w:r>
    </w:p>
    <w:p w14:paraId="61D63563" w14:textId="78E25EA7" w:rsidR="00747B25" w:rsidRPr="0084301B" w:rsidRDefault="00747B25" w:rsidP="000C687F">
      <w:pPr>
        <w:widowControl w:val="0"/>
        <w:autoSpaceDE w:val="0"/>
        <w:autoSpaceDN w:val="0"/>
        <w:ind w:left="5954" w:hanging="284"/>
        <w:rPr>
          <w:szCs w:val="28"/>
        </w:rPr>
      </w:pPr>
      <w:r w:rsidRPr="0084301B">
        <w:rPr>
          <w:szCs w:val="28"/>
        </w:rPr>
        <w:t xml:space="preserve">Пермского </w:t>
      </w:r>
      <w:r>
        <w:rPr>
          <w:szCs w:val="28"/>
        </w:rPr>
        <w:t>м</w:t>
      </w:r>
      <w:r w:rsidRPr="0084301B">
        <w:rPr>
          <w:szCs w:val="28"/>
        </w:rPr>
        <w:t xml:space="preserve">униципального округа </w:t>
      </w:r>
    </w:p>
    <w:p w14:paraId="71CAF034" w14:textId="3B2C2FD2" w:rsidR="00747B25" w:rsidRPr="0084301B" w:rsidRDefault="00747B25" w:rsidP="000C687F">
      <w:pPr>
        <w:widowControl w:val="0"/>
        <w:autoSpaceDE w:val="0"/>
        <w:autoSpaceDN w:val="0"/>
        <w:ind w:left="5954" w:hanging="284"/>
        <w:rPr>
          <w:szCs w:val="28"/>
        </w:rPr>
      </w:pPr>
      <w:r w:rsidRPr="0084301B">
        <w:rPr>
          <w:szCs w:val="28"/>
        </w:rPr>
        <w:t xml:space="preserve">от </w:t>
      </w:r>
      <w:r w:rsidR="00035428">
        <w:rPr>
          <w:szCs w:val="28"/>
        </w:rPr>
        <w:t>23.03</w:t>
      </w:r>
      <w:r w:rsidR="00E759F4">
        <w:rPr>
          <w:szCs w:val="28"/>
        </w:rPr>
        <w:t>.2023</w:t>
      </w:r>
      <w:r w:rsidRPr="0084301B">
        <w:rPr>
          <w:szCs w:val="28"/>
        </w:rPr>
        <w:t xml:space="preserve"> № </w:t>
      </w:r>
      <w:r w:rsidR="00035428">
        <w:rPr>
          <w:szCs w:val="28"/>
        </w:rPr>
        <w:t>100</w:t>
      </w:r>
      <w:r w:rsidR="00E759F4">
        <w:rPr>
          <w:szCs w:val="28"/>
        </w:rPr>
        <w:t>-п</w:t>
      </w:r>
    </w:p>
    <w:p w14:paraId="116DE18C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3F7265A4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22B21DBF" w14:textId="2D405908" w:rsidR="00747B25" w:rsidRDefault="00747B25" w:rsidP="00747B2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301B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="00035428" w:rsidRPr="00035428">
        <w:rPr>
          <w:rFonts w:ascii="Times New Roman" w:hAnsi="Times New Roman" w:cs="Times New Roman"/>
          <w:b/>
          <w:sz w:val="28"/>
          <w:szCs w:val="28"/>
        </w:rPr>
        <w:t>О внесении изменений в типовое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 декабря 2022 г. № 66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78A9BA" w14:textId="77777777" w:rsidR="00747B25" w:rsidRDefault="00747B25" w:rsidP="00070EAD">
      <w:pPr>
        <w:ind w:firstLine="720"/>
        <w:jc w:val="both"/>
      </w:pPr>
    </w:p>
    <w:p w14:paraId="79F9EAD4" w14:textId="77777777" w:rsidR="00035428" w:rsidRPr="00550614" w:rsidRDefault="00035428" w:rsidP="0003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5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3 статьи 41</w:t>
      </w:r>
      <w:r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061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25, частью 4 статьи 32</w:t>
      </w:r>
      <w:r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14:paraId="03B2C127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1004D5">
        <w:rPr>
          <w:szCs w:val="28"/>
        </w:rPr>
        <w:t>:</w:t>
      </w:r>
    </w:p>
    <w:p w14:paraId="7BA8ABA3" w14:textId="3EF8D9E5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004D5">
        <w:rPr>
          <w:szCs w:val="28"/>
        </w:rPr>
        <w:t xml:space="preserve">Внести в </w:t>
      </w:r>
      <w:r>
        <w:t>т</w:t>
      </w:r>
      <w:r w:rsidRPr="009308E7">
        <w:t>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</w:t>
      </w:r>
      <w:r>
        <w:t xml:space="preserve"> декабря </w:t>
      </w:r>
      <w:r w:rsidRPr="009308E7">
        <w:t>2022</w:t>
      </w:r>
      <w:r>
        <w:t xml:space="preserve"> г.</w:t>
      </w:r>
      <w:r w:rsidRPr="009308E7">
        <w:t xml:space="preserve"> № 66</w:t>
      </w:r>
      <w:r w:rsidRPr="001004D5">
        <w:rPr>
          <w:szCs w:val="28"/>
        </w:rPr>
        <w:t xml:space="preserve"> </w:t>
      </w:r>
      <w:r w:rsidRPr="005D7351">
        <w:rPr>
          <w:szCs w:val="28"/>
        </w:rPr>
        <w:t xml:space="preserve">(в редакции от </w:t>
      </w:r>
      <w:r>
        <w:rPr>
          <w:szCs w:val="28"/>
        </w:rPr>
        <w:t xml:space="preserve">28 декабря 2022 г. № 97 и от 16 февраля </w:t>
      </w:r>
      <w:r w:rsidRPr="005D7351">
        <w:rPr>
          <w:szCs w:val="28"/>
        </w:rPr>
        <w:t>202</w:t>
      </w:r>
      <w:r>
        <w:rPr>
          <w:szCs w:val="28"/>
        </w:rPr>
        <w:t>3 г.</w:t>
      </w:r>
      <w:r w:rsidRPr="005D7351">
        <w:rPr>
          <w:szCs w:val="28"/>
        </w:rPr>
        <w:t xml:space="preserve"> № </w:t>
      </w:r>
      <w:r>
        <w:rPr>
          <w:szCs w:val="28"/>
        </w:rPr>
        <w:t>111</w:t>
      </w:r>
      <w:r w:rsidRPr="005D7351">
        <w:rPr>
          <w:szCs w:val="28"/>
        </w:rPr>
        <w:t>)</w:t>
      </w:r>
      <w:r>
        <w:rPr>
          <w:szCs w:val="28"/>
        </w:rPr>
        <w:t>, с</w:t>
      </w:r>
      <w:r w:rsidRPr="001004D5">
        <w:rPr>
          <w:szCs w:val="28"/>
        </w:rPr>
        <w:t>ледующие изменения:</w:t>
      </w:r>
    </w:p>
    <w:p w14:paraId="10CD8E72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_Hlk129783306"/>
      <w:r>
        <w:rPr>
          <w:szCs w:val="28"/>
        </w:rPr>
        <w:t>1.1. Подпункт 3.1.3.7 подпункта 3.1.3 пункта 3.1 раздела 3 изложить в следующей редакции:</w:t>
      </w:r>
    </w:p>
    <w:p w14:paraId="38DE5334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«3.1.3.7. согласовывает размещение вывесок и указателей, не содержащих сведений рекламного характера.</w:t>
      </w:r>
    </w:p>
    <w:p w14:paraId="442AB6AD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 в установленном порядке;»;</w:t>
      </w:r>
    </w:p>
    <w:bookmarkEnd w:id="1"/>
    <w:p w14:paraId="35AEDAF2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>
        <w:rPr>
          <w:szCs w:val="28"/>
        </w:rPr>
        <w:t>2</w:t>
      </w:r>
      <w:r w:rsidRPr="001004D5">
        <w:rPr>
          <w:szCs w:val="28"/>
        </w:rPr>
        <w:t>.</w:t>
      </w:r>
      <w:r>
        <w:rPr>
          <w:szCs w:val="28"/>
        </w:rPr>
        <w:t xml:space="preserve"> Подпункт 3.1.6.2 подпункта 3.1.6 пункта 3.1 раздела 3 </w:t>
      </w:r>
      <w:r w:rsidRPr="001004D5">
        <w:rPr>
          <w:szCs w:val="28"/>
        </w:rPr>
        <w:t>изложить в следующей редакции:</w:t>
      </w:r>
    </w:p>
    <w:p w14:paraId="1012566D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3.1.6.2. обеспечивает сбор и внесение информации, необходимой для отчетов в системах, связанных жилищно-коммунальным комплексом;»;</w:t>
      </w:r>
    </w:p>
    <w:p w14:paraId="2A8A4547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>
        <w:rPr>
          <w:szCs w:val="28"/>
        </w:rPr>
        <w:t>3</w:t>
      </w:r>
      <w:r w:rsidRPr="001004D5">
        <w:rPr>
          <w:szCs w:val="28"/>
        </w:rPr>
        <w:t>.</w:t>
      </w:r>
      <w:r>
        <w:rPr>
          <w:szCs w:val="28"/>
        </w:rPr>
        <w:t xml:space="preserve"> Подпункт 3.1.6.9 подпункта 3.1.6 пункта 3.1 раздела 3 </w:t>
      </w:r>
      <w:r w:rsidRPr="001004D5">
        <w:rPr>
          <w:szCs w:val="28"/>
        </w:rPr>
        <w:t>изложить в следующей редакции:</w:t>
      </w:r>
    </w:p>
    <w:p w14:paraId="159078AE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3.1.6.9. обеспечивает и контролирует бесперебойное функционирование, производит текущий ремонт сетей электро-, тепло-, газо-, водоснабжения и водоотведения в административных границах территориального управления, в том числе подведомственном ему муниципальном учреждении, в отношении сетей Пермского муниципального округа и бесхозяйных сетей.</w:t>
      </w:r>
    </w:p>
    <w:p w14:paraId="6272746A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 проведении аварийно-восстановительных работ обеспечивает население временно отсутствующим ресурсом в сроки, предусмотренные законодательством Российской Федерации;»;</w:t>
      </w:r>
    </w:p>
    <w:p w14:paraId="5BE8F21A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1.4. подпункт 3.1.6 пункта 3.1 раздела 3 дополнить подпунктом 3.1.6.9(1) следующего содержания:</w:t>
      </w:r>
    </w:p>
    <w:p w14:paraId="129CC95B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«3.1.6.9(1) выдает технические условия на перенос, размещение инженерных сетей, а также согласовывает проектные решения (схемы) на их размещение, с направлением копий технических условий в уполномоченные органы Администрации;»;</w:t>
      </w:r>
    </w:p>
    <w:p w14:paraId="23E56FD8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1.5. Подпункт 3.1.6.10 подпункта 3.1.6 пункта 3.1 раздела 3 </w:t>
      </w:r>
      <w:r w:rsidRPr="001004D5">
        <w:rPr>
          <w:szCs w:val="28"/>
        </w:rPr>
        <w:t>изложить в следующей редакции:</w:t>
      </w:r>
    </w:p>
    <w:p w14:paraId="34006565" w14:textId="1FD63D82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3.1.6.10. проводит работу по выявлению бесхозяйных тепловых, газовых сетей и сетей электро-, водоснабжения и водоотведения, определяет организации, сети которых непосредственно соединены с бесхозяйными тепловыми, газовыми сетями и сетями электро-, водоснабжения и водоотведения, обеспечивает своевременное информирование</w:t>
      </w:r>
      <w:bookmarkStart w:id="2" w:name="_GoBack"/>
      <w:bookmarkEnd w:id="2"/>
      <w:r>
        <w:rPr>
          <w:szCs w:val="28"/>
        </w:rPr>
        <w:t xml:space="preserve"> функционального органа, ответственного за постановку на учет, обеспечивает бесперебойную работу, производит текущий ремонт до момента передачи ресурсоснабжающей организации;»;</w:t>
      </w:r>
    </w:p>
    <w:p w14:paraId="0E3EA8D0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1.6. Подпункт 3.1.7.1 подпункта 3.1.7 пункта 3.1 раздела 3 </w:t>
      </w:r>
      <w:r w:rsidRPr="001004D5">
        <w:rPr>
          <w:szCs w:val="28"/>
        </w:rPr>
        <w:t>изложить в следующей редакции:</w:t>
      </w:r>
    </w:p>
    <w:p w14:paraId="14DEF43B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3.1.7.1. осуществляет дорожную деятельность в отношении переданных в оперативное управление автомобильных дорог в соответствии с действующим законодательством Российской Федерации и нормативно-технической документацией, за исключением проектирования, строительства, реконструкции, капитального ремонта и ремонта автомобильных дорог в случае привлечения расходов из бюджетов других уровней бюджетной системы Российской Федерации;»;</w:t>
      </w:r>
    </w:p>
    <w:p w14:paraId="484C258B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1.7. Подпункт 3.1.7.2 подпункта 3.1.7 пункта 3.1 раздела 3 </w:t>
      </w:r>
      <w:r w:rsidRPr="001004D5">
        <w:rPr>
          <w:szCs w:val="28"/>
        </w:rPr>
        <w:t>изложить в следующей редакции:</w:t>
      </w:r>
    </w:p>
    <w:p w14:paraId="2C49227C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3.1.7.2. осуществляет мероприятия по выявлению и информированию уполномоченного органа Администрации о наличии бесхозяйных автомобильных дорог и дорожных объектов, необходимости разработки проектов планировки территорий и проектов межевания территории, изъятия земельных участков под автомобильными дорогами и дорожными объектами;»;</w:t>
      </w:r>
    </w:p>
    <w:p w14:paraId="0CBCB27C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1.8. Подпункт 3.1.7 пункта 3.1 раздела 3 дополнить подпунктом 3.1.7.3(1) следующего содержания:</w:t>
      </w:r>
    </w:p>
    <w:p w14:paraId="3E1804CE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«3.1.7.3(1) выдает технические условия на благоустройство территории, за исключением социальных объектов и многоквартирных домов, направляет информацию в уполномоченный орган Администрации для включения в реестр технических условий;»;</w:t>
      </w:r>
    </w:p>
    <w:p w14:paraId="3A7D30CC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1.9. Подпункт 3.1.7 пункта 3.1 раздела 3 дополнить подпунктом 3.1.7.12(1) следующего содержания:</w:t>
      </w:r>
    </w:p>
    <w:p w14:paraId="6FC5D367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«3.1.7.12(1) согласовывает проведение геолого-разведывательных работ на территории населенных пунктов;».</w:t>
      </w:r>
    </w:p>
    <w:p w14:paraId="134C19B2" w14:textId="77777777" w:rsidR="00035428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D146A9">
        <w:t xml:space="preserve"> </w:t>
      </w:r>
      <w:r w:rsidRPr="00945B6D">
        <w:rPr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>
        <w:rPr>
          <w:szCs w:val="28"/>
        </w:rPr>
        <w:t xml:space="preserve">В.Ю. Цветову </w:t>
      </w:r>
      <w:r w:rsidRPr="00945B6D">
        <w:rPr>
          <w:szCs w:val="28"/>
        </w:rPr>
        <w:t xml:space="preserve">осуществить действия по государственной регистрации изменений в учредительные документы Гамовского, Кондратовского, Кукуштанского, Култаевского, Лобановского, Сылвенского, </w:t>
      </w:r>
      <w:r w:rsidRPr="00945B6D">
        <w:rPr>
          <w:szCs w:val="28"/>
        </w:rPr>
        <w:lastRenderedPageBreak/>
        <w:t>Усть-Качкинского, Фроловского, Юговского, Юго-Камского территориальных управлений администрации Пермского муниципального округа Пермского края</w:t>
      </w:r>
      <w:r>
        <w:rPr>
          <w:szCs w:val="28"/>
        </w:rPr>
        <w:t>.</w:t>
      </w:r>
    </w:p>
    <w:p w14:paraId="69827E21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>
        <w:rPr>
          <w:szCs w:val="28"/>
        </w:rPr>
        <w:t>«Пермский муниципальный округ»</w:t>
      </w:r>
      <w:r w:rsidRPr="00341DDD">
        <w:t xml:space="preserve"> </w:t>
      </w:r>
      <w:r w:rsidRPr="00341DDD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информационно-телекоммуникационной сети Интернет (www.permraion.ru)</w:t>
      </w:r>
      <w:r>
        <w:rPr>
          <w:szCs w:val="28"/>
        </w:rPr>
        <w:t>.</w:t>
      </w:r>
    </w:p>
    <w:p w14:paraId="4E2DA83B" w14:textId="77777777" w:rsidR="00035428" w:rsidRPr="001004D5" w:rsidRDefault="00035428" w:rsidP="0003542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004D5">
        <w:rPr>
          <w:szCs w:val="28"/>
        </w:rPr>
        <w:t>Настоящее решение вступает в силу</w:t>
      </w:r>
      <w:r w:rsidRPr="00EE2726">
        <w:t xml:space="preserve"> </w:t>
      </w:r>
      <w:r w:rsidRPr="00EE2726">
        <w:rPr>
          <w:szCs w:val="28"/>
        </w:rPr>
        <w:t>со дня его официального опубликования (обнародования)</w:t>
      </w:r>
      <w:r>
        <w:rPr>
          <w:szCs w:val="28"/>
        </w:rPr>
        <w:t>.</w:t>
      </w:r>
    </w:p>
    <w:p w14:paraId="65F40A7D" w14:textId="2260E33A" w:rsidR="00070EAD" w:rsidRPr="005A59F5" w:rsidRDefault="00070EAD" w:rsidP="00035428">
      <w:pPr>
        <w:ind w:firstLine="709"/>
        <w:jc w:val="both"/>
      </w:pPr>
    </w:p>
    <w:bookmarkEnd w:id="0"/>
    <w:p w14:paraId="57EC3C31" w14:textId="77777777" w:rsidR="008F6AF5" w:rsidRPr="00C36CE3" w:rsidRDefault="008F6AF5" w:rsidP="008F6AF5">
      <w:pPr>
        <w:spacing w:line="240" w:lineRule="exact"/>
        <w:rPr>
          <w:sz w:val="24"/>
          <w:szCs w:val="24"/>
        </w:rPr>
      </w:pPr>
    </w:p>
    <w:p w14:paraId="1CCE15FE" w14:textId="77777777" w:rsidR="008F6AF5" w:rsidRPr="009E4586" w:rsidRDefault="008F6AF5" w:rsidP="008F6AF5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292E8439" w14:textId="77777777" w:rsidR="008F6AF5" w:rsidRPr="009E4586" w:rsidRDefault="008F6AF5" w:rsidP="008F6AF5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7893351A" w14:textId="77777777" w:rsidR="008F6AF5" w:rsidRPr="009E4586" w:rsidRDefault="008F6AF5" w:rsidP="008F6AF5">
      <w:pPr>
        <w:rPr>
          <w:szCs w:val="28"/>
        </w:rPr>
      </w:pPr>
    </w:p>
    <w:p w14:paraId="426921B4" w14:textId="77777777" w:rsidR="008F6AF5" w:rsidRPr="009E4586" w:rsidRDefault="008F6AF5" w:rsidP="008F6AF5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563EC896" w14:textId="77777777" w:rsidR="008F6AF5" w:rsidRPr="009E4586" w:rsidRDefault="008F6AF5" w:rsidP="008F6AF5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41A2064C" w14:textId="77777777" w:rsidR="008F6AF5" w:rsidRDefault="008F6AF5" w:rsidP="008F6AF5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sectPr w:rsidR="008F6AF5" w:rsidSect="00486E6D">
      <w:footerReference w:type="default" r:id="rId9"/>
      <w:footerReference w:type="first" r:id="rId10"/>
      <w:pgSz w:w="11905" w:h="16838"/>
      <w:pgMar w:top="1134" w:right="567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D2A6A" w14:textId="77777777" w:rsidR="00E04AAA" w:rsidRDefault="00E04AAA" w:rsidP="00F82AD7">
      <w:r>
        <w:separator/>
      </w:r>
    </w:p>
  </w:endnote>
  <w:endnote w:type="continuationSeparator" w:id="0">
    <w:p w14:paraId="5E1AEEB5" w14:textId="77777777" w:rsidR="00E04AAA" w:rsidRDefault="00E04AAA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175596"/>
      <w:docPartObj>
        <w:docPartGallery w:val="Page Numbers (Bottom of Page)"/>
        <w:docPartUnique/>
      </w:docPartObj>
    </w:sdtPr>
    <w:sdtContent>
      <w:p w14:paraId="4DBEA1A1" w14:textId="76C7694D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EE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099010"/>
      <w:docPartObj>
        <w:docPartGallery w:val="Page Numbers (Bottom of Page)"/>
        <w:docPartUnique/>
      </w:docPartObj>
    </w:sdtPr>
    <w:sdtContent>
      <w:p w14:paraId="34546F4D" w14:textId="15C4CEBF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D491" w14:textId="77777777" w:rsidR="00E04AAA" w:rsidRDefault="00E04AAA" w:rsidP="00F82AD7">
      <w:r>
        <w:separator/>
      </w:r>
    </w:p>
  </w:footnote>
  <w:footnote w:type="continuationSeparator" w:id="0">
    <w:p w14:paraId="2DA51921" w14:textId="77777777" w:rsidR="00E04AAA" w:rsidRDefault="00E04AAA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5428"/>
    <w:rsid w:val="00040AE3"/>
    <w:rsid w:val="000426D7"/>
    <w:rsid w:val="000451E6"/>
    <w:rsid w:val="000468C8"/>
    <w:rsid w:val="00050742"/>
    <w:rsid w:val="0006768F"/>
    <w:rsid w:val="00070EAD"/>
    <w:rsid w:val="000711CE"/>
    <w:rsid w:val="00075525"/>
    <w:rsid w:val="000B1541"/>
    <w:rsid w:val="000C5DF2"/>
    <w:rsid w:val="000C687F"/>
    <w:rsid w:val="000D3DBC"/>
    <w:rsid w:val="000E0A39"/>
    <w:rsid w:val="000E7E6D"/>
    <w:rsid w:val="0013162B"/>
    <w:rsid w:val="00161C3A"/>
    <w:rsid w:val="00180EAC"/>
    <w:rsid w:val="0018428F"/>
    <w:rsid w:val="00193158"/>
    <w:rsid w:val="001936B0"/>
    <w:rsid w:val="001C5250"/>
    <w:rsid w:val="001C6755"/>
    <w:rsid w:val="001D3497"/>
    <w:rsid w:val="00205155"/>
    <w:rsid w:val="0020797E"/>
    <w:rsid w:val="00216016"/>
    <w:rsid w:val="0022210E"/>
    <w:rsid w:val="002254A9"/>
    <w:rsid w:val="00240F80"/>
    <w:rsid w:val="002666F8"/>
    <w:rsid w:val="0028617B"/>
    <w:rsid w:val="00294633"/>
    <w:rsid w:val="002A0C96"/>
    <w:rsid w:val="002E26AD"/>
    <w:rsid w:val="002F1F20"/>
    <w:rsid w:val="0030429D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6767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52D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3B62"/>
    <w:rsid w:val="00536C3D"/>
    <w:rsid w:val="005401E9"/>
    <w:rsid w:val="0054338F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7666A"/>
    <w:rsid w:val="0068749E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35DE0"/>
    <w:rsid w:val="00736FEA"/>
    <w:rsid w:val="00746D1C"/>
    <w:rsid w:val="00747A11"/>
    <w:rsid w:val="00747B25"/>
    <w:rsid w:val="0076758D"/>
    <w:rsid w:val="00775E7A"/>
    <w:rsid w:val="00795976"/>
    <w:rsid w:val="007A4BE4"/>
    <w:rsid w:val="007D218D"/>
    <w:rsid w:val="007D3E65"/>
    <w:rsid w:val="007E0331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B7E8D"/>
    <w:rsid w:val="008D51FD"/>
    <w:rsid w:val="008F661E"/>
    <w:rsid w:val="008F6AF5"/>
    <w:rsid w:val="00903C3B"/>
    <w:rsid w:val="009236A6"/>
    <w:rsid w:val="0092394D"/>
    <w:rsid w:val="009340D3"/>
    <w:rsid w:val="00941F05"/>
    <w:rsid w:val="0095581C"/>
    <w:rsid w:val="0098353C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54B6"/>
    <w:rsid w:val="00A67497"/>
    <w:rsid w:val="00A67B47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57A57"/>
    <w:rsid w:val="00B62EB6"/>
    <w:rsid w:val="00B65C90"/>
    <w:rsid w:val="00BA7427"/>
    <w:rsid w:val="00BB409D"/>
    <w:rsid w:val="00BC049A"/>
    <w:rsid w:val="00BC3A23"/>
    <w:rsid w:val="00BC53CC"/>
    <w:rsid w:val="00BE1481"/>
    <w:rsid w:val="00BE24BE"/>
    <w:rsid w:val="00BE2F8F"/>
    <w:rsid w:val="00BF47C7"/>
    <w:rsid w:val="00C02054"/>
    <w:rsid w:val="00C20850"/>
    <w:rsid w:val="00C22BC3"/>
    <w:rsid w:val="00C24C15"/>
    <w:rsid w:val="00C258DE"/>
    <w:rsid w:val="00C406D2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F181B"/>
    <w:rsid w:val="00D02406"/>
    <w:rsid w:val="00D07767"/>
    <w:rsid w:val="00D07D37"/>
    <w:rsid w:val="00D33FE5"/>
    <w:rsid w:val="00D437EF"/>
    <w:rsid w:val="00D56F4A"/>
    <w:rsid w:val="00D669D6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759F4"/>
    <w:rsid w:val="00E77B13"/>
    <w:rsid w:val="00E86A46"/>
    <w:rsid w:val="00E92D28"/>
    <w:rsid w:val="00EB2C63"/>
    <w:rsid w:val="00ED5954"/>
    <w:rsid w:val="00ED7A4D"/>
    <w:rsid w:val="00EE7C45"/>
    <w:rsid w:val="00EF09F8"/>
    <w:rsid w:val="00EF7D19"/>
    <w:rsid w:val="00F024BC"/>
    <w:rsid w:val="00F27B56"/>
    <w:rsid w:val="00F41AF3"/>
    <w:rsid w:val="00F45258"/>
    <w:rsid w:val="00F5025D"/>
    <w:rsid w:val="00F5065B"/>
    <w:rsid w:val="00F72864"/>
    <w:rsid w:val="00F7525F"/>
    <w:rsid w:val="00F76908"/>
    <w:rsid w:val="00F804CF"/>
    <w:rsid w:val="00F80A21"/>
    <w:rsid w:val="00F82AD7"/>
    <w:rsid w:val="00F94C39"/>
    <w:rsid w:val="00FA291A"/>
    <w:rsid w:val="00FB09AB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6AEC-B2F0-4E90-ABDF-7A6DA883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39</cp:revision>
  <cp:lastPrinted>2023-03-24T10:08:00Z</cp:lastPrinted>
  <dcterms:created xsi:type="dcterms:W3CDTF">2023-01-16T04:08:00Z</dcterms:created>
  <dcterms:modified xsi:type="dcterms:W3CDTF">2023-03-24T10:08:00Z</dcterms:modified>
</cp:coreProperties>
</file>